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F80E16">
        <w:rPr>
          <w:rFonts w:cstheme="minorHAnsi"/>
          <w:sz w:val="24"/>
          <w:szCs w:val="24"/>
          <w:lang w:val="el-GR"/>
        </w:rPr>
        <w:t>1</w:t>
      </w:r>
      <w:r w:rsidR="00D81C94" w:rsidRPr="00D81C94">
        <w:rPr>
          <w:rFonts w:cstheme="minorHAnsi"/>
          <w:sz w:val="24"/>
          <w:szCs w:val="24"/>
          <w:lang w:val="el-GR"/>
        </w:rPr>
        <w:t>3</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D81C94" w:rsidRPr="00D81C94" w:rsidRDefault="00D81C94" w:rsidP="00D81C94">
      <w:pPr>
        <w:jc w:val="center"/>
        <w:rPr>
          <w:rFonts w:cstheme="minorHAnsi"/>
          <w:b/>
          <w:bCs/>
          <w:sz w:val="24"/>
          <w:szCs w:val="24"/>
          <w:lang w:val="el-GR"/>
        </w:rPr>
      </w:pPr>
      <w:r w:rsidRPr="00D81C94">
        <w:rPr>
          <w:rFonts w:cstheme="minorHAnsi"/>
          <w:b/>
          <w:bCs/>
          <w:sz w:val="24"/>
          <w:szCs w:val="24"/>
          <w:lang w:val="el-GR"/>
        </w:rPr>
        <w:t>Οι άλλες εννέα αρχιτεκτονικές προτάσεις για το Εθνικό Αρχαιολογικό Μουσείο</w:t>
      </w:r>
    </w:p>
    <w:p w:rsidR="00D81C94" w:rsidRPr="00D81C94" w:rsidRDefault="00D81C94" w:rsidP="00D81C94">
      <w:pPr>
        <w:jc w:val="both"/>
        <w:rPr>
          <w:rFonts w:cstheme="minorHAnsi"/>
          <w:sz w:val="24"/>
          <w:szCs w:val="24"/>
          <w:lang w:val="el-GR"/>
        </w:rPr>
      </w:pPr>
    </w:p>
    <w:p w:rsidR="00D81C94" w:rsidRPr="00D81C94" w:rsidRDefault="00D81C94" w:rsidP="00D81C94">
      <w:pPr>
        <w:jc w:val="both"/>
        <w:rPr>
          <w:rFonts w:cstheme="minorHAnsi"/>
          <w:color w:val="2E3233"/>
          <w:spacing w:val="-9"/>
          <w:sz w:val="24"/>
          <w:szCs w:val="24"/>
          <w:lang w:val="el-GR"/>
        </w:rPr>
      </w:pPr>
      <w:r w:rsidRPr="00D81C94">
        <w:rPr>
          <w:rFonts w:cstheme="minorHAnsi"/>
          <w:color w:val="2E3233"/>
          <w:spacing w:val="-9"/>
          <w:sz w:val="24"/>
          <w:szCs w:val="24"/>
        </w:rPr>
        <w:t>To</w:t>
      </w:r>
      <w:r w:rsidRPr="00D81C94">
        <w:rPr>
          <w:rFonts w:cstheme="minorHAnsi"/>
          <w:color w:val="2E3233"/>
          <w:spacing w:val="-9"/>
          <w:sz w:val="24"/>
          <w:szCs w:val="24"/>
          <w:lang w:val="el-GR"/>
        </w:rPr>
        <w:t xml:space="preserve">  Υπουργείο Πολιτισμού και Αθλητισμού παρουσιάζει τις προτάσεις των εννέα συμπράξεων διεθνών και ελληνικών αρχιτεκτονικών γραφείων</w:t>
      </w:r>
      <w:r w:rsidRPr="00D81C94">
        <w:rPr>
          <w:rFonts w:cstheme="minorHAnsi"/>
          <w:sz w:val="24"/>
          <w:szCs w:val="24"/>
          <w:lang w:val="el-GR"/>
        </w:rPr>
        <w:t>, σε συνέχεια της παρουσίαση</w:t>
      </w:r>
      <w:r>
        <w:rPr>
          <w:rFonts w:cstheme="minorHAnsi"/>
          <w:sz w:val="24"/>
          <w:szCs w:val="24"/>
          <w:lang w:val="el-GR"/>
        </w:rPr>
        <w:t>ς</w:t>
      </w:r>
      <w:r w:rsidRPr="00D81C94">
        <w:rPr>
          <w:rFonts w:cstheme="minorHAnsi"/>
          <w:sz w:val="24"/>
          <w:szCs w:val="24"/>
          <w:lang w:val="el-GR"/>
        </w:rPr>
        <w:t xml:space="preserve"> της επιλεγείσας </w:t>
      </w:r>
      <w:r w:rsidRPr="00D81C94">
        <w:rPr>
          <w:rFonts w:cstheme="minorHAnsi"/>
          <w:color w:val="2E3233"/>
          <w:spacing w:val="-9"/>
          <w:sz w:val="24"/>
          <w:szCs w:val="24"/>
          <w:lang w:val="el-GR"/>
        </w:rPr>
        <w:t xml:space="preserve">αρχιτεκτονικής πρότασης των </w:t>
      </w:r>
      <w:r w:rsidRPr="00D81C94">
        <w:rPr>
          <w:rFonts w:cstheme="minorHAnsi"/>
          <w:color w:val="2E3233"/>
          <w:spacing w:val="-9"/>
          <w:sz w:val="24"/>
          <w:szCs w:val="24"/>
        </w:rPr>
        <w:t>David</w:t>
      </w:r>
      <w:r w:rsidRPr="00D81C94">
        <w:rPr>
          <w:rFonts w:cstheme="minorHAnsi"/>
          <w:color w:val="2E3233"/>
          <w:spacing w:val="-9"/>
          <w:sz w:val="24"/>
          <w:szCs w:val="24"/>
          <w:lang w:val="el-GR"/>
        </w:rPr>
        <w:t xml:space="preserve"> </w:t>
      </w:r>
      <w:r w:rsidRPr="00D81C94">
        <w:rPr>
          <w:rFonts w:cstheme="minorHAnsi"/>
          <w:color w:val="2E3233"/>
          <w:spacing w:val="-9"/>
          <w:sz w:val="24"/>
          <w:szCs w:val="24"/>
        </w:rPr>
        <w:t>Chipperfield</w:t>
      </w:r>
      <w:r w:rsidRPr="00D81C94">
        <w:rPr>
          <w:rFonts w:cstheme="minorHAnsi"/>
          <w:color w:val="2E3233"/>
          <w:spacing w:val="-9"/>
          <w:sz w:val="24"/>
          <w:szCs w:val="24"/>
          <w:lang w:val="el-GR"/>
        </w:rPr>
        <w:t xml:space="preserve"> </w:t>
      </w:r>
      <w:r w:rsidRPr="00D81C94">
        <w:rPr>
          <w:rFonts w:cstheme="minorHAnsi"/>
          <w:color w:val="2E3233"/>
          <w:spacing w:val="-9"/>
          <w:sz w:val="24"/>
          <w:szCs w:val="24"/>
        </w:rPr>
        <w:t>Architects</w:t>
      </w:r>
      <w:r w:rsidRPr="00D81C94">
        <w:rPr>
          <w:rFonts w:cstheme="minorHAnsi"/>
          <w:color w:val="2E3233"/>
          <w:spacing w:val="-9"/>
          <w:sz w:val="24"/>
          <w:szCs w:val="24"/>
          <w:lang w:val="el-GR"/>
        </w:rPr>
        <w:t xml:space="preserve"> και </w:t>
      </w:r>
      <w:r w:rsidRPr="00D81C94">
        <w:rPr>
          <w:rFonts w:cstheme="minorHAnsi"/>
          <w:color w:val="2E3233"/>
          <w:sz w:val="24"/>
          <w:szCs w:val="24"/>
          <w:lang w:val="el-GR"/>
        </w:rPr>
        <w:t>Αλέξανδρου Ν. Τομπάζη Α.Ε.</w:t>
      </w:r>
      <w:r w:rsidRPr="00D81C94">
        <w:rPr>
          <w:rFonts w:cstheme="minorHAnsi"/>
          <w:color w:val="2E3233"/>
          <w:spacing w:val="-9"/>
          <w:sz w:val="24"/>
          <w:szCs w:val="24"/>
          <w:lang w:val="el-GR"/>
        </w:rPr>
        <w:t xml:space="preserve"> για την επέκταση και αναβάθμιση του Εθνικού Αρχαιολογικού Μουσείου. </w:t>
      </w:r>
    </w:p>
    <w:p w:rsidR="00D81C94" w:rsidRPr="00D81C94" w:rsidRDefault="00D81C94" w:rsidP="00D81C94">
      <w:pPr>
        <w:jc w:val="both"/>
        <w:rPr>
          <w:rFonts w:cstheme="minorHAnsi"/>
          <w:color w:val="2E3233"/>
          <w:spacing w:val="-9"/>
          <w:sz w:val="24"/>
          <w:szCs w:val="24"/>
          <w:lang w:val="el-GR"/>
        </w:rPr>
      </w:pPr>
    </w:p>
    <w:p w:rsidR="00D81C94" w:rsidRPr="00D81C94" w:rsidRDefault="00D81C94" w:rsidP="00D81C94">
      <w:pPr>
        <w:jc w:val="both"/>
        <w:rPr>
          <w:rFonts w:cstheme="minorHAnsi"/>
          <w:color w:val="2E3233"/>
          <w:spacing w:val="-9"/>
          <w:sz w:val="24"/>
          <w:szCs w:val="24"/>
          <w:lang w:val="el-GR"/>
        </w:rPr>
      </w:pPr>
      <w:r w:rsidRPr="00D81C94">
        <w:rPr>
          <w:rFonts w:cstheme="minorHAnsi"/>
          <w:color w:val="2E3233"/>
          <w:spacing w:val="-9"/>
          <w:sz w:val="24"/>
          <w:szCs w:val="24"/>
          <w:lang w:val="el-GR"/>
        </w:rPr>
        <w:t>Όπως δήλωσε η Υπουργός Πολιτισμού και Αθλητισμού Λίνα Μενδώνη, «Οφείλω, καταρχήν, να τονίσω ότι στο σύνολό τους, οι προτάσεις είναι εξαιρετικά υψηλού αισθητικού επιπέδου, με αναλυτική μελέτη και όραμα για το Εθνικό Αρχαιολογικό Μουσείο και τη συνολική αναβάθμιση της περιοχής του κέντρου της Αθήνας. Ευχαριστώ θερμά όλους τους συμμετέχοντες, τόσο για την έμπνευσή τους, όσο και για την αρμονική συνεργασία μεταξύ των διεθνών και ελληνικών αρχιτεκτονικών γραφείων. Με ομοφωνία και με υψηλά κριτήρια, η</w:t>
      </w:r>
      <w:r w:rsidRPr="00D81C94">
        <w:rPr>
          <w:rFonts w:cstheme="minorHAnsi"/>
          <w:sz w:val="24"/>
          <w:szCs w:val="24"/>
          <w:lang w:val="el-GR"/>
        </w:rPr>
        <w:t xml:space="preserve"> επταμελής Διεθνής Πολυεπιστημονική Επιτροπή Αξιολόγησης, υπό την προεδρία του καθηγητή Ανδρέα Κούρκουλα, προέκρινε την πρόταση των γραφείων </w:t>
      </w:r>
      <w:r w:rsidRPr="00D81C94">
        <w:rPr>
          <w:rFonts w:cstheme="minorHAnsi"/>
          <w:color w:val="2E3233"/>
          <w:spacing w:val="-9"/>
          <w:sz w:val="24"/>
          <w:szCs w:val="24"/>
        </w:rPr>
        <w:t>David</w:t>
      </w:r>
      <w:r w:rsidRPr="00D81C94">
        <w:rPr>
          <w:rFonts w:cstheme="minorHAnsi"/>
          <w:color w:val="2E3233"/>
          <w:spacing w:val="-9"/>
          <w:sz w:val="24"/>
          <w:szCs w:val="24"/>
          <w:lang w:val="el-GR"/>
        </w:rPr>
        <w:t xml:space="preserve"> </w:t>
      </w:r>
      <w:r w:rsidRPr="00D81C94">
        <w:rPr>
          <w:rFonts w:cstheme="minorHAnsi"/>
          <w:color w:val="2E3233"/>
          <w:spacing w:val="-9"/>
          <w:sz w:val="24"/>
          <w:szCs w:val="24"/>
        </w:rPr>
        <w:t>Chipperfield</w:t>
      </w:r>
      <w:r w:rsidRPr="00D81C94">
        <w:rPr>
          <w:rFonts w:cstheme="minorHAnsi"/>
          <w:color w:val="2E3233"/>
          <w:spacing w:val="-9"/>
          <w:sz w:val="24"/>
          <w:szCs w:val="24"/>
          <w:lang w:val="el-GR"/>
        </w:rPr>
        <w:t xml:space="preserve"> </w:t>
      </w:r>
      <w:r w:rsidRPr="00D81C94">
        <w:rPr>
          <w:rFonts w:cstheme="minorHAnsi"/>
          <w:color w:val="2E3233"/>
          <w:spacing w:val="-9"/>
          <w:sz w:val="24"/>
          <w:szCs w:val="24"/>
        </w:rPr>
        <w:t>Architects</w:t>
      </w:r>
      <w:r w:rsidRPr="00D81C94">
        <w:rPr>
          <w:rFonts w:cstheme="minorHAnsi"/>
          <w:color w:val="2E3233"/>
          <w:spacing w:val="-9"/>
          <w:sz w:val="24"/>
          <w:szCs w:val="24"/>
          <w:lang w:val="el-GR"/>
        </w:rPr>
        <w:t xml:space="preserve"> και </w:t>
      </w:r>
      <w:r w:rsidRPr="00D81C94">
        <w:rPr>
          <w:rFonts w:cstheme="minorHAnsi"/>
          <w:color w:val="2E3233"/>
          <w:sz w:val="24"/>
          <w:szCs w:val="24"/>
          <w:lang w:val="el-GR"/>
        </w:rPr>
        <w:t xml:space="preserve">Αλέξανδρου Ν. Τομπάζη Α.Ε, ώστε μέσα στα επόμενα χρόνια η Αθήνα να αποκτήσει ένα νέο Μουσείο, αντάξιο των πολύτιμων συλλογών του ΕΑΜ. Η απονομή του βραβείου </w:t>
      </w:r>
      <w:r w:rsidRPr="00D81C94">
        <w:rPr>
          <w:rFonts w:cstheme="minorHAnsi"/>
          <w:color w:val="2E3233"/>
          <w:sz w:val="24"/>
          <w:szCs w:val="24"/>
        </w:rPr>
        <w:t>Pritzker</w:t>
      </w:r>
      <w:r w:rsidRPr="00D81C94">
        <w:rPr>
          <w:rFonts w:cstheme="minorHAnsi"/>
          <w:color w:val="2E3233"/>
          <w:sz w:val="24"/>
          <w:szCs w:val="24"/>
          <w:lang w:val="el-GR"/>
        </w:rPr>
        <w:t xml:space="preserve"> 2023 -της κορυφαίας αρχιτεκτονικής διάκρισης- στον </w:t>
      </w:r>
      <w:r w:rsidRPr="00D81C94">
        <w:rPr>
          <w:rFonts w:cstheme="minorHAnsi"/>
          <w:color w:val="2E3233"/>
          <w:spacing w:val="-9"/>
          <w:sz w:val="24"/>
          <w:szCs w:val="24"/>
        </w:rPr>
        <w:t>David</w:t>
      </w:r>
      <w:r w:rsidRPr="00D81C94">
        <w:rPr>
          <w:rFonts w:cstheme="minorHAnsi"/>
          <w:color w:val="2E3233"/>
          <w:spacing w:val="-9"/>
          <w:sz w:val="24"/>
          <w:szCs w:val="24"/>
          <w:lang w:val="el-GR"/>
        </w:rPr>
        <w:t xml:space="preserve"> </w:t>
      </w:r>
      <w:r w:rsidRPr="00D81C94">
        <w:rPr>
          <w:rFonts w:cstheme="minorHAnsi"/>
          <w:color w:val="2E3233"/>
          <w:spacing w:val="-9"/>
          <w:sz w:val="24"/>
          <w:szCs w:val="24"/>
        </w:rPr>
        <w:t>Chipperfield</w:t>
      </w:r>
      <w:r w:rsidRPr="00D81C94">
        <w:rPr>
          <w:rFonts w:cstheme="minorHAnsi"/>
          <w:color w:val="2E3233"/>
          <w:spacing w:val="-9"/>
          <w:sz w:val="24"/>
          <w:szCs w:val="24"/>
          <w:lang w:val="el-GR"/>
        </w:rPr>
        <w:t>, επιβεβαιώνει την επιλογή της Επιτροπής».</w:t>
      </w:r>
    </w:p>
    <w:p w:rsidR="00D81C94" w:rsidRPr="00D81C94" w:rsidRDefault="00D81C94" w:rsidP="00D81C94">
      <w:pPr>
        <w:jc w:val="both"/>
        <w:rPr>
          <w:rFonts w:cstheme="minorHAnsi"/>
          <w:sz w:val="24"/>
          <w:szCs w:val="24"/>
          <w:lang w:val="el-GR"/>
        </w:rPr>
      </w:pPr>
    </w:p>
    <w:p w:rsidR="00D81C94" w:rsidRPr="00D81C94" w:rsidRDefault="00D81C94" w:rsidP="00D81C94">
      <w:pPr>
        <w:jc w:val="both"/>
        <w:rPr>
          <w:rFonts w:cstheme="minorHAnsi"/>
          <w:color w:val="2E3233"/>
          <w:spacing w:val="-9"/>
          <w:sz w:val="24"/>
          <w:szCs w:val="24"/>
          <w:lang w:val="el-GR"/>
        </w:rPr>
      </w:pPr>
      <w:r w:rsidRPr="00D81C94">
        <w:rPr>
          <w:rFonts w:cstheme="minorHAnsi"/>
          <w:sz w:val="24"/>
          <w:szCs w:val="24"/>
          <w:lang w:val="el-GR"/>
        </w:rPr>
        <w:t xml:space="preserve">Στο συνημμένο αρχείο επισυνάπτονται εικόνες από τις προτάσεις των ακόλουθων συμπράξεων </w:t>
      </w:r>
      <w:r w:rsidRPr="00D81C94">
        <w:rPr>
          <w:rFonts w:cstheme="minorHAnsi"/>
          <w:color w:val="2E3233"/>
          <w:spacing w:val="-9"/>
          <w:sz w:val="24"/>
          <w:szCs w:val="24"/>
          <w:lang w:val="el-GR"/>
        </w:rPr>
        <w:t>διεθνών και ελληνικών αρχιτεκτονικών γραφείων:</w:t>
      </w:r>
    </w:p>
    <w:p w:rsidR="00D81C94" w:rsidRPr="00D81C94" w:rsidRDefault="00D81C94" w:rsidP="00D81C94">
      <w:pPr>
        <w:jc w:val="both"/>
        <w:rPr>
          <w:rFonts w:cstheme="minorHAnsi"/>
          <w:color w:val="2E3233"/>
          <w:spacing w:val="-9"/>
          <w:sz w:val="24"/>
          <w:szCs w:val="24"/>
          <w:lang w:val="el-GR"/>
        </w:rPr>
      </w:pP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Adjaye Associates &amp; Kizi Studio</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Ateliers Jean Nouvel &amp; George Batzios Architects</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Diller Scofidio + Renfro (D S + R) &amp; VAP Architects &amp; Neiheiser Argyros</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 xml:space="preserve">Herzog and de Meuron &amp; </w:t>
      </w:r>
      <w:r w:rsidRPr="00D81C94">
        <w:rPr>
          <w:rStyle w:val="list0020paragraphchar"/>
          <w:rFonts w:asciiTheme="minorHAnsi" w:hAnsiTheme="minorHAnsi" w:cstheme="minorHAnsi"/>
          <w:color w:val="000000"/>
        </w:rPr>
        <w:t>ΑΕΤΕΡ</w:t>
      </w:r>
      <w:r w:rsidRPr="00D81C94">
        <w:rPr>
          <w:rStyle w:val="list0020paragraphchar"/>
          <w:rFonts w:asciiTheme="minorHAnsi" w:hAnsiTheme="minorHAnsi" w:cstheme="minorHAnsi"/>
          <w:color w:val="000000"/>
          <w:lang w:val="en-US"/>
        </w:rPr>
        <w:t xml:space="preserve"> </w:t>
      </w:r>
      <w:r w:rsidRPr="00D81C94">
        <w:rPr>
          <w:rStyle w:val="list0020paragraphchar"/>
          <w:rFonts w:asciiTheme="minorHAnsi" w:hAnsiTheme="minorHAnsi" w:cstheme="minorHAnsi"/>
          <w:color w:val="000000"/>
        </w:rPr>
        <w:t>Αρχιτέκτονες</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Kengo Kuma and Associates &amp; K-Studio</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OMA &amp; Rena Sakellaridou SPARCH PC</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 xml:space="preserve">RCR Arquitectes &amp; </w:t>
      </w:r>
      <w:r w:rsidRPr="00D81C94">
        <w:rPr>
          <w:rStyle w:val="list0020paragraphchar"/>
          <w:rFonts w:asciiTheme="minorHAnsi" w:hAnsiTheme="minorHAnsi" w:cstheme="minorHAnsi"/>
          <w:color w:val="000000"/>
        </w:rPr>
        <w:t>Παρμενίδης</w:t>
      </w:r>
      <w:r w:rsidRPr="00D81C94">
        <w:rPr>
          <w:rStyle w:val="list0020paragraphchar"/>
          <w:rFonts w:asciiTheme="minorHAnsi" w:hAnsiTheme="minorHAnsi" w:cstheme="minorHAnsi"/>
          <w:color w:val="000000"/>
          <w:lang w:val="en-US"/>
        </w:rPr>
        <w:t xml:space="preserve"> - Longuepe - </w:t>
      </w:r>
      <w:r w:rsidRPr="00D81C94">
        <w:rPr>
          <w:rStyle w:val="list0020paragraphchar"/>
          <w:rFonts w:asciiTheme="minorHAnsi" w:hAnsiTheme="minorHAnsi" w:cstheme="minorHAnsi"/>
          <w:color w:val="000000"/>
        </w:rPr>
        <w:t>Μάρη</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SANAA &amp; Buerger Katsota Architects</w:t>
      </w:r>
    </w:p>
    <w:p w:rsidR="00D81C94" w:rsidRPr="00D81C94" w:rsidRDefault="00D81C94" w:rsidP="00D81C94">
      <w:pPr>
        <w:pStyle w:val="list0020paragraph"/>
        <w:spacing w:before="0" w:beforeAutospacing="0" w:after="0" w:afterAutospacing="0" w:line="240" w:lineRule="atLeast"/>
        <w:ind w:left="720" w:hanging="360"/>
        <w:jc w:val="both"/>
        <w:rPr>
          <w:rFonts w:asciiTheme="minorHAnsi" w:hAnsiTheme="minorHAnsi" w:cstheme="minorHAnsi"/>
          <w:color w:val="000000"/>
          <w:lang w:val="en-US"/>
        </w:rPr>
      </w:pPr>
      <w:r w:rsidRPr="00D81C94">
        <w:rPr>
          <w:rStyle w:val="list0020paragraphchar"/>
          <w:rFonts w:asciiTheme="minorHAnsi" w:hAnsiTheme="minorHAnsi" w:cstheme="minorHAnsi"/>
          <w:color w:val="000000"/>
          <w:lang w:val="en-US"/>
        </w:rPr>
        <w:t>·</w:t>
      </w:r>
      <w:r w:rsidRPr="00D81C94">
        <w:rPr>
          <w:rFonts w:asciiTheme="minorHAnsi" w:hAnsiTheme="minorHAnsi" w:cstheme="minorHAnsi"/>
          <w:color w:val="000000"/>
          <w:lang w:val="en-US"/>
        </w:rPr>
        <w:t>     </w:t>
      </w:r>
      <w:r w:rsidRPr="00D81C94">
        <w:rPr>
          <w:rStyle w:val="list0020paragraphchar"/>
          <w:rFonts w:asciiTheme="minorHAnsi" w:hAnsiTheme="minorHAnsi" w:cstheme="minorHAnsi"/>
          <w:color w:val="000000"/>
          <w:lang w:val="en-US"/>
        </w:rPr>
        <w:t xml:space="preserve">Thomas Phifer &amp; Tsolakis Architects &amp; </w:t>
      </w:r>
      <w:r w:rsidRPr="00D81C94">
        <w:rPr>
          <w:rStyle w:val="list0020paragraphchar"/>
          <w:rFonts w:asciiTheme="minorHAnsi" w:hAnsiTheme="minorHAnsi" w:cstheme="minorHAnsi"/>
          <w:color w:val="000000"/>
        </w:rPr>
        <w:t>Καλλιόπη</w:t>
      </w:r>
      <w:r w:rsidRPr="00D81C94">
        <w:rPr>
          <w:rStyle w:val="list0020paragraphchar"/>
          <w:rFonts w:asciiTheme="minorHAnsi" w:hAnsiTheme="minorHAnsi" w:cstheme="minorHAnsi"/>
          <w:color w:val="000000"/>
          <w:lang w:val="en-US"/>
        </w:rPr>
        <w:t xml:space="preserve"> </w:t>
      </w:r>
      <w:r w:rsidRPr="00D81C94">
        <w:rPr>
          <w:rStyle w:val="list0020paragraphchar"/>
          <w:rFonts w:asciiTheme="minorHAnsi" w:hAnsiTheme="minorHAnsi" w:cstheme="minorHAnsi"/>
          <w:color w:val="000000"/>
        </w:rPr>
        <w:t>Κοντόζογλου</w:t>
      </w:r>
    </w:p>
    <w:p w:rsidR="009C0900" w:rsidRPr="00D81C94" w:rsidRDefault="009C0900" w:rsidP="00D81C94">
      <w:pPr>
        <w:jc w:val="center"/>
        <w:rPr>
          <w:rFonts w:cstheme="minorHAnsi"/>
          <w:strike/>
          <w:sz w:val="24"/>
          <w:szCs w:val="24"/>
        </w:rPr>
      </w:pPr>
    </w:p>
    <w:sectPr w:rsidR="009C0900" w:rsidRPr="00D81C9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96447"/>
    <w:rsid w:val="002A73B1"/>
    <w:rsid w:val="002E03A5"/>
    <w:rsid w:val="00312197"/>
    <w:rsid w:val="00322696"/>
    <w:rsid w:val="00393309"/>
    <w:rsid w:val="003F614C"/>
    <w:rsid w:val="00433DF5"/>
    <w:rsid w:val="004A2F8E"/>
    <w:rsid w:val="004B481F"/>
    <w:rsid w:val="005064D8"/>
    <w:rsid w:val="00522EF6"/>
    <w:rsid w:val="00553B1E"/>
    <w:rsid w:val="006274E4"/>
    <w:rsid w:val="00642839"/>
    <w:rsid w:val="006455BC"/>
    <w:rsid w:val="00654FC8"/>
    <w:rsid w:val="006922E8"/>
    <w:rsid w:val="006F7D00"/>
    <w:rsid w:val="00777835"/>
    <w:rsid w:val="009C0900"/>
    <w:rsid w:val="00A25F17"/>
    <w:rsid w:val="00A66BEB"/>
    <w:rsid w:val="00A725FE"/>
    <w:rsid w:val="00A81648"/>
    <w:rsid w:val="00AB65ED"/>
    <w:rsid w:val="00AC3E7D"/>
    <w:rsid w:val="00BE4883"/>
    <w:rsid w:val="00D02CB5"/>
    <w:rsid w:val="00D81C94"/>
    <w:rsid w:val="00DA18DE"/>
    <w:rsid w:val="00E45830"/>
    <w:rsid w:val="00E548C9"/>
    <w:rsid w:val="00EE5105"/>
    <w:rsid w:val="00F32A31"/>
    <w:rsid w:val="00F72914"/>
    <w:rsid w:val="00F80E16"/>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άλλες εννέα αρχιτεκτονικές προτάσεις για το Εθνικό Αρχαιολογικό Μουσείο</dc:title>
  <dc:creator>cultm</dc:creator>
  <cp:lastModifiedBy>Γεωργία Μπούμη</cp:lastModifiedBy>
  <cp:revision>2</cp:revision>
  <dcterms:created xsi:type="dcterms:W3CDTF">2023-03-13T13:54:00Z</dcterms:created>
  <dcterms:modified xsi:type="dcterms:W3CDTF">2023-03-13T13:54:00Z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